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4753C1" w14:textId="3069CFB1" w:rsidR="004C5249" w:rsidRPr="00EE6BBF" w:rsidRDefault="00C3335C" w:rsidP="00EE6BBF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Cs/>
          <w:sz w:val="28"/>
          <w:szCs w:val="28"/>
        </w:rPr>
        <w:t>Информация о результатах экспертизы</w:t>
      </w:r>
    </w:p>
    <w:p w14:paraId="7D64F2B8" w14:textId="1FB9690C" w:rsidR="009E376E" w:rsidRPr="00EE6BBF" w:rsidRDefault="004C5249" w:rsidP="00EE6BB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6BBF">
        <w:rPr>
          <w:rFonts w:ascii="Times New Roman" w:hAnsi="Times New Roman" w:cs="Times New Roman"/>
          <w:sz w:val="28"/>
          <w:szCs w:val="28"/>
        </w:rPr>
        <w:t xml:space="preserve">на проект </w:t>
      </w:r>
      <w:r w:rsidR="0071760A" w:rsidRPr="00EE6BBF">
        <w:rPr>
          <w:rFonts w:ascii="Times New Roman" w:hAnsi="Times New Roman" w:cs="Times New Roman"/>
          <w:sz w:val="28"/>
          <w:szCs w:val="28"/>
        </w:rPr>
        <w:t>постановлени</w:t>
      </w:r>
      <w:r w:rsidR="00074A05" w:rsidRPr="00EE6BBF">
        <w:rPr>
          <w:rFonts w:ascii="Times New Roman" w:hAnsi="Times New Roman" w:cs="Times New Roman"/>
          <w:sz w:val="28"/>
          <w:szCs w:val="28"/>
        </w:rPr>
        <w:t>я</w:t>
      </w:r>
      <w:r w:rsidR="0071760A" w:rsidRPr="00EE6BBF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</w:t>
      </w:r>
    </w:p>
    <w:p w14:paraId="5968737E" w14:textId="3DAEE0B1" w:rsidR="0071760A" w:rsidRPr="00EE6BBF" w:rsidRDefault="004C5249" w:rsidP="00EE6BB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6BBF">
        <w:rPr>
          <w:rFonts w:ascii="Times New Roman" w:hAnsi="Times New Roman" w:cs="Times New Roman"/>
          <w:sz w:val="28"/>
          <w:szCs w:val="28"/>
        </w:rPr>
        <w:t xml:space="preserve">«О внесении изменений в </w:t>
      </w:r>
      <w:r w:rsidR="0071760A" w:rsidRPr="00EE6BB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074A05" w:rsidRPr="00EE6BBF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71760A" w:rsidRPr="00EE6BBF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9524A1" w:rsidRPr="00EE6BBF">
        <w:rPr>
          <w:rFonts w:ascii="Times New Roman" w:hAnsi="Times New Roman" w:cs="Times New Roman"/>
          <w:sz w:val="28"/>
          <w:szCs w:val="28"/>
        </w:rPr>
        <w:t>от 21.06.2024</w:t>
      </w:r>
      <w:r w:rsidR="00074A05" w:rsidRPr="00EE6BBF">
        <w:rPr>
          <w:rFonts w:ascii="Times New Roman" w:hAnsi="Times New Roman" w:cs="Times New Roman"/>
          <w:sz w:val="28"/>
          <w:szCs w:val="28"/>
        </w:rPr>
        <w:t xml:space="preserve"> № 554</w:t>
      </w:r>
    </w:p>
    <w:p w14:paraId="6BEADC96" w14:textId="73F75C0A" w:rsidR="00074A05" w:rsidRDefault="0071760A" w:rsidP="00EE6BB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6BBF">
        <w:rPr>
          <w:rFonts w:ascii="Times New Roman" w:hAnsi="Times New Roman" w:cs="Times New Roman"/>
          <w:sz w:val="28"/>
          <w:szCs w:val="28"/>
        </w:rPr>
        <w:t>«</w:t>
      </w:r>
      <w:r w:rsidR="00074A05" w:rsidRPr="00EE6BBF">
        <w:rPr>
          <w:rFonts w:ascii="Times New Roman" w:hAnsi="Times New Roman" w:cs="Times New Roman"/>
          <w:sz w:val="28"/>
          <w:szCs w:val="28"/>
        </w:rPr>
        <w:t xml:space="preserve">Об утверждении Порядка формирования системы оплаты труда работников муниципальных учреждений Ханты-Мансийского </w:t>
      </w:r>
      <w:proofErr w:type="gramStart"/>
      <w:r w:rsidR="00074A05" w:rsidRPr="00EE6BBF">
        <w:rPr>
          <w:rFonts w:ascii="Times New Roman" w:hAnsi="Times New Roman" w:cs="Times New Roman"/>
          <w:sz w:val="28"/>
          <w:szCs w:val="28"/>
        </w:rPr>
        <w:t xml:space="preserve">района,   </w:t>
      </w:r>
      <w:proofErr w:type="gramEnd"/>
      <w:r w:rsidR="00074A05" w:rsidRPr="00EE6BBF">
        <w:rPr>
          <w:rFonts w:ascii="Times New Roman" w:hAnsi="Times New Roman" w:cs="Times New Roman"/>
          <w:sz w:val="28"/>
          <w:szCs w:val="28"/>
        </w:rPr>
        <w:t xml:space="preserve">                   за исключением учреждений образования, культуры, муниципального казенного учреждения Ханты-Мансийского района «Управление капитального строительства и ремонта»</w:t>
      </w:r>
      <w:r w:rsidR="00EE6BBF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14:paraId="7392D760" w14:textId="77777777" w:rsidR="00EE6BBF" w:rsidRPr="00EE6BBF" w:rsidRDefault="00EE6BBF" w:rsidP="00EE6BB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C2C9123" w14:textId="01BAD6FC" w:rsidR="006A735A" w:rsidRPr="00EE6BBF" w:rsidRDefault="006A735A" w:rsidP="00EE6BBF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6BBF">
        <w:rPr>
          <w:rFonts w:ascii="Times New Roman" w:hAnsi="Times New Roman" w:cs="Times New Roman"/>
          <w:sz w:val="28"/>
          <w:szCs w:val="28"/>
        </w:rPr>
        <w:t xml:space="preserve">Проект разработан в целях </w:t>
      </w:r>
      <w:r w:rsidR="00C043AB" w:rsidRPr="00EE6BBF">
        <w:rPr>
          <w:rFonts w:ascii="Times New Roman" w:hAnsi="Times New Roman" w:cs="Times New Roman"/>
          <w:sz w:val="28"/>
          <w:szCs w:val="28"/>
        </w:rPr>
        <w:t>приведения муниципальных правовых актов Ханты-Мансийского района в соответствие с действующим законодательством.</w:t>
      </w:r>
    </w:p>
    <w:p w14:paraId="24E7B68F" w14:textId="56780D91" w:rsidR="00DD7803" w:rsidRPr="00DD7803" w:rsidRDefault="00DD7803" w:rsidP="00EE6BBF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6BBF">
        <w:rPr>
          <w:rFonts w:ascii="Times New Roman" w:hAnsi="Times New Roman" w:cs="Times New Roman"/>
          <w:sz w:val="28"/>
          <w:szCs w:val="28"/>
        </w:rPr>
        <w:t xml:space="preserve">В ходе экспертизы установлено, что Проектом предлагается увеличение размера должностных окладов работников </w:t>
      </w:r>
      <w:r w:rsidR="00444908" w:rsidRPr="00EE6BBF">
        <w:rPr>
          <w:rFonts w:ascii="Times New Roman" w:hAnsi="Times New Roman" w:cs="Times New Roman"/>
          <w:sz w:val="28"/>
          <w:szCs w:val="28"/>
        </w:rPr>
        <w:t>на</w:t>
      </w:r>
      <w:r w:rsidRPr="00EE6BBF">
        <w:rPr>
          <w:rFonts w:ascii="Times New Roman" w:hAnsi="Times New Roman" w:cs="Times New Roman"/>
          <w:sz w:val="28"/>
          <w:szCs w:val="28"/>
        </w:rPr>
        <w:t xml:space="preserve"> 4,0</w:t>
      </w:r>
      <w:r w:rsidR="00C043AB" w:rsidRPr="00EE6BBF">
        <w:rPr>
          <w:rFonts w:ascii="Times New Roman" w:hAnsi="Times New Roman" w:cs="Times New Roman"/>
          <w:sz w:val="28"/>
          <w:szCs w:val="28"/>
        </w:rPr>
        <w:t xml:space="preserve"> %,  </w:t>
      </w:r>
      <w:r w:rsidRPr="00EE6BBF">
        <w:rPr>
          <w:rFonts w:ascii="Times New Roman" w:hAnsi="Times New Roman" w:cs="Times New Roman"/>
          <w:sz w:val="28"/>
          <w:szCs w:val="28"/>
        </w:rPr>
        <w:t xml:space="preserve">                               на основании постановления Правительства Ханты-Мансийского автономного округа – Югры </w:t>
      </w:r>
      <w:r w:rsidR="009F4C87" w:rsidRPr="00EE6BBF">
        <w:rPr>
          <w:rFonts w:ascii="Times New Roman" w:hAnsi="Times New Roman" w:cs="Times New Roman"/>
          <w:sz w:val="28"/>
          <w:szCs w:val="28"/>
        </w:rPr>
        <w:t>от 28.10.2024 № 379-п «Об увеличении фондов оплаты труда государственных учреждений Ханты-Мансийского автономного округа – Югры</w:t>
      </w:r>
      <w:r w:rsidR="009F4C87" w:rsidRPr="009F4C87">
        <w:rPr>
          <w:rFonts w:ascii="Times New Roman" w:hAnsi="Times New Roman" w:cs="Times New Roman"/>
          <w:sz w:val="28"/>
          <w:szCs w:val="28"/>
        </w:rPr>
        <w:t>»</w:t>
      </w:r>
      <w:r w:rsidRPr="00DD780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BE886ED" w14:textId="77777777" w:rsidR="00BE05CD" w:rsidRDefault="00BE05CD" w:rsidP="00EE6BBF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E05CD">
        <w:rPr>
          <w:rFonts w:ascii="Times New Roman" w:hAnsi="Times New Roman" w:cs="Times New Roman"/>
          <w:sz w:val="28"/>
          <w:szCs w:val="28"/>
        </w:rPr>
        <w:t>В бюджете Ханты-Мансийского района предусмотрены финансовые средства на исполнение данного Проекта, выделение дополнительных средств не требуется.</w:t>
      </w:r>
    </w:p>
    <w:p w14:paraId="07F1A475" w14:textId="1C9F7E95" w:rsidR="0070581A" w:rsidRPr="00C043AB" w:rsidRDefault="0070581A" w:rsidP="00EE6BBF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43AB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E5603A">
        <w:rPr>
          <w:rFonts w:ascii="Times New Roman" w:hAnsi="Times New Roman" w:cs="Times New Roman"/>
          <w:sz w:val="28"/>
          <w:szCs w:val="28"/>
        </w:rPr>
        <w:t xml:space="preserve">распространяет свое действие на правоотношения, возникшие с </w:t>
      </w:r>
      <w:r w:rsidRPr="00C043AB">
        <w:rPr>
          <w:rFonts w:ascii="Times New Roman" w:hAnsi="Times New Roman" w:cs="Times New Roman"/>
          <w:sz w:val="28"/>
          <w:szCs w:val="28"/>
        </w:rPr>
        <w:t xml:space="preserve">01 </w:t>
      </w:r>
      <w:r w:rsidR="00C043AB" w:rsidRPr="00C043AB">
        <w:rPr>
          <w:rFonts w:ascii="Times New Roman" w:hAnsi="Times New Roman" w:cs="Times New Roman"/>
          <w:sz w:val="28"/>
          <w:szCs w:val="28"/>
        </w:rPr>
        <w:t>октября</w:t>
      </w:r>
      <w:r w:rsidRPr="00C043AB">
        <w:rPr>
          <w:rFonts w:ascii="Times New Roman" w:hAnsi="Times New Roman" w:cs="Times New Roman"/>
          <w:sz w:val="28"/>
          <w:szCs w:val="28"/>
        </w:rPr>
        <w:t xml:space="preserve"> 2024 года.</w:t>
      </w:r>
    </w:p>
    <w:p w14:paraId="2E994F42" w14:textId="0CE61259" w:rsidR="000822EB" w:rsidRDefault="00EA4C56" w:rsidP="00EE6BBF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43AB">
        <w:rPr>
          <w:rFonts w:ascii="Times New Roman" w:hAnsi="Times New Roman" w:cs="Times New Roman"/>
          <w:sz w:val="28"/>
          <w:szCs w:val="28"/>
        </w:rPr>
        <w:t>По итогам экспертизы замечания и предложения к Проекту отсутствуют.</w:t>
      </w:r>
      <w:r w:rsidRPr="001442B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822EB" w:rsidSect="00E5603A">
      <w:footerReference w:type="default" r:id="rId8"/>
      <w:pgSz w:w="11906" w:h="16838" w:code="9"/>
      <w:pgMar w:top="709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612935" w14:textId="77777777" w:rsidR="00165EB6" w:rsidRDefault="00165EB6" w:rsidP="00617B40">
      <w:pPr>
        <w:spacing w:after="0" w:line="240" w:lineRule="auto"/>
      </w:pPr>
      <w:r>
        <w:separator/>
      </w:r>
    </w:p>
  </w:endnote>
  <w:endnote w:type="continuationSeparator" w:id="0">
    <w:p w14:paraId="2D4B2380" w14:textId="77777777" w:rsidR="00165EB6" w:rsidRDefault="00165EB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25621863"/>
      <w:docPartObj>
        <w:docPartGallery w:val="Page Numbers (Bottom of Page)"/>
        <w:docPartUnique/>
      </w:docPartObj>
    </w:sdtPr>
    <w:sdtEndPr/>
    <w:sdtContent>
      <w:p w14:paraId="5D5B761F" w14:textId="77777777" w:rsidR="00626B03" w:rsidRDefault="00A305F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60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8CF6A11" w14:textId="77777777" w:rsidR="00626B03" w:rsidRDefault="00626B0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D64D4A" w14:textId="77777777" w:rsidR="00165EB6" w:rsidRDefault="00165EB6" w:rsidP="00617B40">
      <w:pPr>
        <w:spacing w:after="0" w:line="240" w:lineRule="auto"/>
      </w:pPr>
      <w:r>
        <w:separator/>
      </w:r>
    </w:p>
  </w:footnote>
  <w:footnote w:type="continuationSeparator" w:id="0">
    <w:p w14:paraId="4651B583" w14:textId="77777777" w:rsidR="00165EB6" w:rsidRDefault="00165EB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65AED"/>
    <w:multiLevelType w:val="hybridMultilevel"/>
    <w:tmpl w:val="0316E352"/>
    <w:lvl w:ilvl="0" w:tplc="7DF45B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020F"/>
    <w:rsid w:val="00012153"/>
    <w:rsid w:val="00016260"/>
    <w:rsid w:val="000553F6"/>
    <w:rsid w:val="000662EC"/>
    <w:rsid w:val="00074A05"/>
    <w:rsid w:val="000822EB"/>
    <w:rsid w:val="000845C0"/>
    <w:rsid w:val="000875C6"/>
    <w:rsid w:val="0009485B"/>
    <w:rsid w:val="00094C89"/>
    <w:rsid w:val="000A20DE"/>
    <w:rsid w:val="000A48ED"/>
    <w:rsid w:val="000B30E4"/>
    <w:rsid w:val="000B4C48"/>
    <w:rsid w:val="000B6BD3"/>
    <w:rsid w:val="000D1C59"/>
    <w:rsid w:val="000E2AD9"/>
    <w:rsid w:val="000E436F"/>
    <w:rsid w:val="000E4D41"/>
    <w:rsid w:val="000F242D"/>
    <w:rsid w:val="00113D3B"/>
    <w:rsid w:val="00126A1E"/>
    <w:rsid w:val="00133F6B"/>
    <w:rsid w:val="001442BE"/>
    <w:rsid w:val="00150967"/>
    <w:rsid w:val="00151FF5"/>
    <w:rsid w:val="001548D8"/>
    <w:rsid w:val="00165EB6"/>
    <w:rsid w:val="001665D1"/>
    <w:rsid w:val="00167936"/>
    <w:rsid w:val="001762D9"/>
    <w:rsid w:val="00182B80"/>
    <w:rsid w:val="00182F91"/>
    <w:rsid w:val="001847D2"/>
    <w:rsid w:val="0018600B"/>
    <w:rsid w:val="00186A59"/>
    <w:rsid w:val="00192FC5"/>
    <w:rsid w:val="001B1DCD"/>
    <w:rsid w:val="001C5C3F"/>
    <w:rsid w:val="001D0727"/>
    <w:rsid w:val="001D2B7A"/>
    <w:rsid w:val="00200B94"/>
    <w:rsid w:val="00202A45"/>
    <w:rsid w:val="0021693B"/>
    <w:rsid w:val="00220540"/>
    <w:rsid w:val="00225C7D"/>
    <w:rsid w:val="002300FD"/>
    <w:rsid w:val="00234040"/>
    <w:rsid w:val="002529F0"/>
    <w:rsid w:val="00261D49"/>
    <w:rsid w:val="00282D05"/>
    <w:rsid w:val="00284A91"/>
    <w:rsid w:val="00294AC6"/>
    <w:rsid w:val="00297A80"/>
    <w:rsid w:val="002A75A0"/>
    <w:rsid w:val="002C2AAC"/>
    <w:rsid w:val="002C5741"/>
    <w:rsid w:val="002C5746"/>
    <w:rsid w:val="002D0994"/>
    <w:rsid w:val="002D34D7"/>
    <w:rsid w:val="002E4A37"/>
    <w:rsid w:val="002E4A65"/>
    <w:rsid w:val="002E55D6"/>
    <w:rsid w:val="002F5DC8"/>
    <w:rsid w:val="00301280"/>
    <w:rsid w:val="00307520"/>
    <w:rsid w:val="003357CF"/>
    <w:rsid w:val="00343BF0"/>
    <w:rsid w:val="00343FF5"/>
    <w:rsid w:val="00362025"/>
    <w:rsid w:val="003624D8"/>
    <w:rsid w:val="003870F9"/>
    <w:rsid w:val="003907C3"/>
    <w:rsid w:val="00393DAD"/>
    <w:rsid w:val="00397EFC"/>
    <w:rsid w:val="003A293D"/>
    <w:rsid w:val="003B064A"/>
    <w:rsid w:val="003C0467"/>
    <w:rsid w:val="003C1F9C"/>
    <w:rsid w:val="003C709E"/>
    <w:rsid w:val="003D4529"/>
    <w:rsid w:val="003E5C07"/>
    <w:rsid w:val="003F2416"/>
    <w:rsid w:val="003F3603"/>
    <w:rsid w:val="00404BE7"/>
    <w:rsid w:val="00417101"/>
    <w:rsid w:val="0042078C"/>
    <w:rsid w:val="00422070"/>
    <w:rsid w:val="00426F8F"/>
    <w:rsid w:val="00431272"/>
    <w:rsid w:val="00432A2D"/>
    <w:rsid w:val="004333EE"/>
    <w:rsid w:val="00442EA0"/>
    <w:rsid w:val="00444908"/>
    <w:rsid w:val="0044500A"/>
    <w:rsid w:val="00455E86"/>
    <w:rsid w:val="00461AD0"/>
    <w:rsid w:val="00465FC6"/>
    <w:rsid w:val="00473666"/>
    <w:rsid w:val="004922A5"/>
    <w:rsid w:val="0049343B"/>
    <w:rsid w:val="00493C2F"/>
    <w:rsid w:val="004B28BF"/>
    <w:rsid w:val="004C069C"/>
    <w:rsid w:val="004C5249"/>
    <w:rsid w:val="004C7125"/>
    <w:rsid w:val="004E28EA"/>
    <w:rsid w:val="004F72DA"/>
    <w:rsid w:val="004F7CDE"/>
    <w:rsid w:val="0050201B"/>
    <w:rsid w:val="00511392"/>
    <w:rsid w:val="00514E41"/>
    <w:rsid w:val="005230FB"/>
    <w:rsid w:val="00532CA8"/>
    <w:rsid w:val="00537F80"/>
    <w:rsid w:val="005439BD"/>
    <w:rsid w:val="00561217"/>
    <w:rsid w:val="005662F8"/>
    <w:rsid w:val="0056694C"/>
    <w:rsid w:val="00570318"/>
    <w:rsid w:val="00572453"/>
    <w:rsid w:val="00573AE5"/>
    <w:rsid w:val="005A0CEA"/>
    <w:rsid w:val="005A66B0"/>
    <w:rsid w:val="005B2935"/>
    <w:rsid w:val="005B7083"/>
    <w:rsid w:val="005C2CFB"/>
    <w:rsid w:val="005D0431"/>
    <w:rsid w:val="005E58BD"/>
    <w:rsid w:val="005F0021"/>
    <w:rsid w:val="005F0864"/>
    <w:rsid w:val="006166AD"/>
    <w:rsid w:val="00617B40"/>
    <w:rsid w:val="0062166C"/>
    <w:rsid w:val="00623C81"/>
    <w:rsid w:val="00624276"/>
    <w:rsid w:val="00626321"/>
    <w:rsid w:val="00626796"/>
    <w:rsid w:val="00626B03"/>
    <w:rsid w:val="00636F28"/>
    <w:rsid w:val="00642686"/>
    <w:rsid w:val="00655734"/>
    <w:rsid w:val="00661075"/>
    <w:rsid w:val="006615CF"/>
    <w:rsid w:val="0066429B"/>
    <w:rsid w:val="006722F9"/>
    <w:rsid w:val="0067606E"/>
    <w:rsid w:val="00681141"/>
    <w:rsid w:val="00683355"/>
    <w:rsid w:val="006A278E"/>
    <w:rsid w:val="006A57B7"/>
    <w:rsid w:val="006A5B30"/>
    <w:rsid w:val="006A735A"/>
    <w:rsid w:val="006B1282"/>
    <w:rsid w:val="006C37AF"/>
    <w:rsid w:val="006C6EC8"/>
    <w:rsid w:val="006C77B8"/>
    <w:rsid w:val="006D18AE"/>
    <w:rsid w:val="006D3AED"/>
    <w:rsid w:val="006D495B"/>
    <w:rsid w:val="006E1A5F"/>
    <w:rsid w:val="006E31F9"/>
    <w:rsid w:val="006E6A33"/>
    <w:rsid w:val="006F36E2"/>
    <w:rsid w:val="007001FE"/>
    <w:rsid w:val="00704D20"/>
    <w:rsid w:val="0070581A"/>
    <w:rsid w:val="00706B03"/>
    <w:rsid w:val="00714246"/>
    <w:rsid w:val="00716669"/>
    <w:rsid w:val="0071760A"/>
    <w:rsid w:val="007207F3"/>
    <w:rsid w:val="007316F1"/>
    <w:rsid w:val="00731C39"/>
    <w:rsid w:val="007343BF"/>
    <w:rsid w:val="0075178C"/>
    <w:rsid w:val="00773268"/>
    <w:rsid w:val="0077481C"/>
    <w:rsid w:val="00780BB9"/>
    <w:rsid w:val="00790D09"/>
    <w:rsid w:val="007A0722"/>
    <w:rsid w:val="007A0D73"/>
    <w:rsid w:val="007A45A1"/>
    <w:rsid w:val="007C5828"/>
    <w:rsid w:val="007C738B"/>
    <w:rsid w:val="007E07A7"/>
    <w:rsid w:val="007F4A73"/>
    <w:rsid w:val="007F69FE"/>
    <w:rsid w:val="00805545"/>
    <w:rsid w:val="00805A4C"/>
    <w:rsid w:val="008224DB"/>
    <w:rsid w:val="00822F9D"/>
    <w:rsid w:val="00827A88"/>
    <w:rsid w:val="008459BB"/>
    <w:rsid w:val="008746D7"/>
    <w:rsid w:val="00876D38"/>
    <w:rsid w:val="00886731"/>
    <w:rsid w:val="00887852"/>
    <w:rsid w:val="00897CB6"/>
    <w:rsid w:val="008B6042"/>
    <w:rsid w:val="008C2ACB"/>
    <w:rsid w:val="008C3114"/>
    <w:rsid w:val="008D6252"/>
    <w:rsid w:val="008E0192"/>
    <w:rsid w:val="008E4601"/>
    <w:rsid w:val="00903C65"/>
    <w:rsid w:val="00903CF1"/>
    <w:rsid w:val="00915AFF"/>
    <w:rsid w:val="00927695"/>
    <w:rsid w:val="009302F7"/>
    <w:rsid w:val="00930DB4"/>
    <w:rsid w:val="00933810"/>
    <w:rsid w:val="009524A1"/>
    <w:rsid w:val="00962B7D"/>
    <w:rsid w:val="0096338B"/>
    <w:rsid w:val="00984882"/>
    <w:rsid w:val="009917B5"/>
    <w:rsid w:val="009A064B"/>
    <w:rsid w:val="009A231B"/>
    <w:rsid w:val="009B31C2"/>
    <w:rsid w:val="009B5628"/>
    <w:rsid w:val="009C0855"/>
    <w:rsid w:val="009C1751"/>
    <w:rsid w:val="009D55AE"/>
    <w:rsid w:val="009E028E"/>
    <w:rsid w:val="009E376E"/>
    <w:rsid w:val="009E37E9"/>
    <w:rsid w:val="009E5254"/>
    <w:rsid w:val="009F4C87"/>
    <w:rsid w:val="009F6EC2"/>
    <w:rsid w:val="00A0303C"/>
    <w:rsid w:val="00A07749"/>
    <w:rsid w:val="00A14960"/>
    <w:rsid w:val="00A305FC"/>
    <w:rsid w:val="00A32C3E"/>
    <w:rsid w:val="00A33D50"/>
    <w:rsid w:val="00A43056"/>
    <w:rsid w:val="00A624F2"/>
    <w:rsid w:val="00A75B68"/>
    <w:rsid w:val="00AB79DE"/>
    <w:rsid w:val="00AC16A7"/>
    <w:rsid w:val="00AC194A"/>
    <w:rsid w:val="00AD2324"/>
    <w:rsid w:val="00AD697A"/>
    <w:rsid w:val="00AE4750"/>
    <w:rsid w:val="00AF1991"/>
    <w:rsid w:val="00B0009B"/>
    <w:rsid w:val="00B06622"/>
    <w:rsid w:val="00B17E67"/>
    <w:rsid w:val="00B2079F"/>
    <w:rsid w:val="00B2259C"/>
    <w:rsid w:val="00B22D51"/>
    <w:rsid w:val="00B230DD"/>
    <w:rsid w:val="00B260AF"/>
    <w:rsid w:val="00B27A01"/>
    <w:rsid w:val="00B27BEB"/>
    <w:rsid w:val="00B36513"/>
    <w:rsid w:val="00B45166"/>
    <w:rsid w:val="00B45F61"/>
    <w:rsid w:val="00B53A62"/>
    <w:rsid w:val="00B626AF"/>
    <w:rsid w:val="00B707DE"/>
    <w:rsid w:val="00B76CD1"/>
    <w:rsid w:val="00B81A2D"/>
    <w:rsid w:val="00BA3773"/>
    <w:rsid w:val="00BB611F"/>
    <w:rsid w:val="00BB6639"/>
    <w:rsid w:val="00BB7EA7"/>
    <w:rsid w:val="00BD71FB"/>
    <w:rsid w:val="00BE05CD"/>
    <w:rsid w:val="00BE2AF4"/>
    <w:rsid w:val="00BF262A"/>
    <w:rsid w:val="00C002B4"/>
    <w:rsid w:val="00C043AB"/>
    <w:rsid w:val="00C16253"/>
    <w:rsid w:val="00C177D0"/>
    <w:rsid w:val="00C21D1F"/>
    <w:rsid w:val="00C239F1"/>
    <w:rsid w:val="00C30DFC"/>
    <w:rsid w:val="00C3335C"/>
    <w:rsid w:val="00C36F0C"/>
    <w:rsid w:val="00C36F5A"/>
    <w:rsid w:val="00C4059C"/>
    <w:rsid w:val="00C43D84"/>
    <w:rsid w:val="00C51F70"/>
    <w:rsid w:val="00C56126"/>
    <w:rsid w:val="00C640CF"/>
    <w:rsid w:val="00C729D7"/>
    <w:rsid w:val="00C7412C"/>
    <w:rsid w:val="00C868C1"/>
    <w:rsid w:val="00CA7141"/>
    <w:rsid w:val="00CB689D"/>
    <w:rsid w:val="00CC7C2A"/>
    <w:rsid w:val="00CF3794"/>
    <w:rsid w:val="00CF44D0"/>
    <w:rsid w:val="00CF6488"/>
    <w:rsid w:val="00CF744D"/>
    <w:rsid w:val="00D007DF"/>
    <w:rsid w:val="00D07112"/>
    <w:rsid w:val="00D11A72"/>
    <w:rsid w:val="00D1364F"/>
    <w:rsid w:val="00D155CC"/>
    <w:rsid w:val="00D20948"/>
    <w:rsid w:val="00D213D8"/>
    <w:rsid w:val="00D26095"/>
    <w:rsid w:val="00D30DE4"/>
    <w:rsid w:val="00D43162"/>
    <w:rsid w:val="00D4374F"/>
    <w:rsid w:val="00D43807"/>
    <w:rsid w:val="00D4701F"/>
    <w:rsid w:val="00D53054"/>
    <w:rsid w:val="00D64FB3"/>
    <w:rsid w:val="00D768D7"/>
    <w:rsid w:val="00D8061E"/>
    <w:rsid w:val="00D8172B"/>
    <w:rsid w:val="00DA0FC8"/>
    <w:rsid w:val="00DA20C3"/>
    <w:rsid w:val="00DB032D"/>
    <w:rsid w:val="00DC0388"/>
    <w:rsid w:val="00DC4221"/>
    <w:rsid w:val="00DC7C04"/>
    <w:rsid w:val="00DD7803"/>
    <w:rsid w:val="00DE12FA"/>
    <w:rsid w:val="00E020E1"/>
    <w:rsid w:val="00E024DC"/>
    <w:rsid w:val="00E05238"/>
    <w:rsid w:val="00E05262"/>
    <w:rsid w:val="00E26486"/>
    <w:rsid w:val="00E35131"/>
    <w:rsid w:val="00E516F7"/>
    <w:rsid w:val="00E5603A"/>
    <w:rsid w:val="00E624C3"/>
    <w:rsid w:val="00E7141C"/>
    <w:rsid w:val="00E72608"/>
    <w:rsid w:val="00EA36BD"/>
    <w:rsid w:val="00EA3A2C"/>
    <w:rsid w:val="00EA4C56"/>
    <w:rsid w:val="00ED01A2"/>
    <w:rsid w:val="00ED123C"/>
    <w:rsid w:val="00EE062D"/>
    <w:rsid w:val="00EE6BBF"/>
    <w:rsid w:val="00EF214F"/>
    <w:rsid w:val="00F00E87"/>
    <w:rsid w:val="00F01EA3"/>
    <w:rsid w:val="00F114E8"/>
    <w:rsid w:val="00F155DA"/>
    <w:rsid w:val="00F262C9"/>
    <w:rsid w:val="00F27B64"/>
    <w:rsid w:val="00F449DF"/>
    <w:rsid w:val="00F4515A"/>
    <w:rsid w:val="00F534E7"/>
    <w:rsid w:val="00F54F00"/>
    <w:rsid w:val="00F55E37"/>
    <w:rsid w:val="00F60096"/>
    <w:rsid w:val="00F64E07"/>
    <w:rsid w:val="00F749E3"/>
    <w:rsid w:val="00F765C7"/>
    <w:rsid w:val="00F76B41"/>
    <w:rsid w:val="00FA4CF5"/>
    <w:rsid w:val="00FB7756"/>
    <w:rsid w:val="00FC069C"/>
    <w:rsid w:val="00FC0CC8"/>
    <w:rsid w:val="00FC3FBE"/>
    <w:rsid w:val="00FD1EF6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B0651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04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E7141C"/>
    <w:pPr>
      <w:ind w:left="720"/>
      <w:contextualSpacing/>
    </w:pPr>
  </w:style>
  <w:style w:type="character" w:customStyle="1" w:styleId="ad">
    <w:name w:val="Без интервала Знак"/>
    <w:basedOn w:val="a0"/>
    <w:link w:val="ac"/>
    <w:uiPriority w:val="1"/>
    <w:locked/>
    <w:rsid w:val="00D07112"/>
  </w:style>
  <w:style w:type="paragraph" w:customStyle="1" w:styleId="ConsPlusNormal">
    <w:name w:val="ConsPlusNormal"/>
    <w:rsid w:val="00133F6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76FDE-E03A-4194-8F15-ABE573D37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2024-11-29T09:18:00Z</dcterms:modified>
</cp:coreProperties>
</file>